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1382"/>
        <w:gridCol w:w="1383"/>
        <w:gridCol w:w="1002"/>
        <w:gridCol w:w="1016"/>
        <w:gridCol w:w="456"/>
        <w:gridCol w:w="578"/>
        <w:gridCol w:w="410"/>
        <w:gridCol w:w="953"/>
        <w:gridCol w:w="1381"/>
      </w:tblGrid>
      <w:tr>
        <w:trPr>
          <w:trHeight w:val="639"/>
        </w:trPr>
        <w:tc>
          <w:tcPr>
            <w:tcW w:w="9552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color w:val="000000"/>
                <w:w w:val="9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eastAsia="宋体" w:cs="宋体" w:hint="eastAsia"/>
                <w:b/>
                <w:color w:val="000000"/>
                <w:w w:val="90"/>
                <w:kern w:val="0"/>
                <w:sz w:val="44"/>
                <w:szCs w:val="44"/>
              </w:rPr>
              <w:t>困难残疾人生活补贴和重度残疾人护理补贴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cs="宋体" w:hint="eastAsia"/>
                <w:b/>
                <w:color w:val="000000"/>
                <w:w w:val="90"/>
                <w:kern w:val="0"/>
                <w:sz w:val="44"/>
                <w:szCs w:val="44"/>
              </w:rPr>
              <w:t>资格认定“跨省通办”申请表</w:t>
            </w:r>
          </w:p>
        </w:tc>
      </w:tr>
      <w:tr>
        <w:trPr>
          <w:trHeight w:val="374"/>
        </w:trPr>
        <w:tc>
          <w:tcPr>
            <w:tcW w:w="9552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</w:tc>
      </w:tr>
      <w:tr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联系</w:t>
              <w:br/>
              <w:t>电话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男(  ) 女(  )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（粘贴照片 ）小二寸</w:t>
            </w:r>
          </w:p>
        </w:tc>
      </w:tr>
      <w:tr>
        <w:trPr>
          <w:trHeight w:val="61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身份证</w:t>
              <w:br/>
              <w:t>号码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婚姻</w:t>
              <w:br/>
              <w:t>状况</w:t>
            </w:r>
          </w:p>
        </w:tc>
        <w:tc>
          <w:tcPr>
            <w:tcW w:w="2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未婚(  ) 已婚(  ) </w:t>
              <w:br/>
              <w:t>丧偶(  ) 离婚(  )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出生</w:t>
              <w:br/>
              <w:t>日期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户口</w:t>
              <w:br/>
              <w:t>性质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居民户口(  ) 非农户口(  ) </w:t>
              <w:br/>
              <w:t>农业户口(  )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</w:tr>
      <w:tr>
        <w:trPr>
          <w:trHeight w:val="53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户口</w:t>
              <w:br/>
              <w:t>地址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  县（市、区）        乡镇（街）       村(社区）      屯（委）    组</w:t>
            </w:r>
          </w:p>
        </w:tc>
      </w:tr>
      <w:tr>
        <w:trPr>
          <w:trHeight w:val="103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残疾</w:t>
              <w:br/>
              <w:t>类别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视力残疾(  )  听力残疾(  ) </w:t>
              <w:br/>
              <w:t xml:space="preserve">言语残疾(  )  肢体残疾(  ) </w:t>
              <w:br/>
              <w:t xml:space="preserve">智力残疾(  )  精神残疾(  ) </w:t>
              <w:br/>
              <w:t>多重残疾(  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残疾</w:t>
              <w:br/>
              <w:t>等级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一级残疾(  )  二级残疾(  ) </w:t>
              <w:br/>
              <w:t>三级残疾(  )  四级残疾(  )</w:t>
            </w:r>
          </w:p>
        </w:tc>
      </w:tr>
      <w:tr>
        <w:trPr>
          <w:trHeight w:val="53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残疾</w:t>
              <w:br/>
              <w:t>证号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发证</w:t>
              <w:br/>
              <w:t>时间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83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代办人</w:t>
              <w:br/>
              <w:t>姓名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代办人电话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生活自理能力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有生活自理能力(  ) </w:t>
              <w:br/>
              <w:t xml:space="preserve">有部分生活自理能力(  ) </w:t>
              <w:br/>
              <w:t xml:space="preserve">无生活自理能力(  ) </w:t>
            </w:r>
          </w:p>
        </w:tc>
      </w:tr>
      <w:tr>
        <w:trPr>
          <w:trHeight w:val="100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劳动</w:t>
              <w:br/>
              <w:t>能力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Style w:val="18"/>
              </w:rPr>
              <w:t xml:space="preserve">有劳动能力(  ) </w:t>
              <w:br/>
              <w:t xml:space="preserve">部分丧失劳动能力(  ) </w:t>
              <w:br/>
              <w:t xml:space="preserve">完全丧失劳动能力(  )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文化</w:t>
              <w:br/>
              <w:t>程度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小学(  ) 初中(  ) 普通高中(  ) </w:t>
            </w:r>
          </w:p>
          <w:p>
            <w:pPr>
              <w:widowControl/>
              <w:jc w:val="left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中等职业教育(  ) 专科(  ) </w:t>
              <w:br/>
              <w:t>大学本科(  ) 研究生(  ) 其它(  )</w:t>
            </w:r>
          </w:p>
        </w:tc>
      </w:tr>
      <w:tr>
        <w:trPr>
          <w:trHeight w:val="4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家庭</w:t>
              <w:br/>
              <w:t>人口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家庭</w:t>
              <w:br/>
              <w:t>年收入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监护人</w:t>
              <w:br/>
              <w:t>姓名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联系</w:t>
              <w:br/>
              <w:t>电话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45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享受低保情况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 xml:space="preserve">城市低保(  ) </w:t>
              <w:br/>
              <w:t>农村低保(  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低保证</w:t>
              <w:br/>
              <w:t>编号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低保证</w:t>
              <w:br/>
              <w:t>发证时间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82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享受福利性补贴情况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66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跨地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申请</w:t>
              <w:br/>
              <w:t>情况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32"/>
                <w:szCs w:val="32"/>
              </w:rPr>
            </w:pPr>
            <w:r>
              <w:rPr>
                <w:rStyle w:val="18"/>
              </w:rPr>
              <w:t xml:space="preserve">符合申请困难残疾人生活补贴：是(  ) 否(  ) </w:t>
              <w:br/>
              <w:t xml:space="preserve">符合申请重度残疾人护理补贴：是(  ) 否(  ) </w:t>
            </w:r>
          </w:p>
        </w:tc>
      </w:tr>
      <w:tr>
        <w:trPr>
          <w:trHeight w:val="577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5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  <w:r>
              <w:rPr>
                <w:rStyle w:val="18"/>
              </w:rPr>
              <w:t>申请地：     省      县（市、区）     乡镇（街）     村(社区）    屯（委）  组</w:t>
            </w:r>
          </w:p>
        </w:tc>
      </w:tr>
      <w:tr>
        <w:trPr>
          <w:trHeight w:val="577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</w:rPr>
            </w:pPr>
            <w:r>
              <w:rPr>
                <w:rStyle w:val="18"/>
              </w:rPr>
              <w:t>申请人时间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</w:rPr>
            </w:pPr>
            <w:r>
              <w:rPr>
                <w:rStyle w:val="18"/>
              </w:rPr>
              <w:t>年      月     日</w:t>
            </w:r>
          </w:p>
        </w:tc>
      </w:tr>
      <w:tr>
        <w:trPr>
          <w:trHeight w:val="820"/>
        </w:trPr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1534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户籍地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乡镇（街道）初审意见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  <w:r>
              <w:rPr>
                <w:rStyle w:val="19"/>
              </w:rPr>
              <w:t xml:space="preserve">经初审，同意享受 </w:t>
            </w:r>
            <w:r>
              <w:rPr>
                <w:rStyle w:val="20"/>
              </w:rPr>
              <w:t xml:space="preserve">                 </w:t>
            </w:r>
            <w:r>
              <w:rPr>
                <w:rStyle w:val="19"/>
              </w:rPr>
              <w:t xml:space="preserve"> 。</w:t>
            </w:r>
          </w:p>
        </w:tc>
      </w:tr>
      <w:tr>
        <w:trPr>
          <w:trHeight w:val="871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经办人：           民政助理：           主管领导 ：            单位（公章）：</w:t>
            </w:r>
          </w:p>
        </w:tc>
      </w:tr>
      <w:tr>
        <w:trPr>
          <w:trHeight w:val="324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82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6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年     月     日</w:t>
            </w:r>
          </w:p>
        </w:tc>
      </w:tr>
      <w:tr>
        <w:trPr>
          <w:trHeight w:val="9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471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户籍地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县（市、区）残联</w:t>
              <w:br/>
              <w:t>审核意见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  <w:r>
              <w:rPr>
                <w:rStyle w:val="19"/>
              </w:rPr>
              <w:t xml:space="preserve">经审核，同意享受  </w:t>
            </w:r>
            <w:r>
              <w:rPr>
                <w:rStyle w:val="20"/>
              </w:rPr>
              <w:t xml:space="preserve">               </w:t>
            </w:r>
            <w:r>
              <w:rPr>
                <w:rStyle w:val="19"/>
              </w:rPr>
              <w:t xml:space="preserve"> 。</w:t>
            </w:r>
          </w:p>
        </w:tc>
      </w:tr>
      <w:tr>
        <w:trPr>
          <w:trHeight w:val="1165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经办人：           复核人：            主管领导 ：           单位（公章）：</w:t>
            </w:r>
          </w:p>
        </w:tc>
      </w:tr>
      <w:tr>
        <w:trPr>
          <w:trHeight w:val="434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82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88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年     月     日</w:t>
            </w:r>
          </w:p>
        </w:tc>
      </w:tr>
      <w:tr>
        <w:trPr>
          <w:trHeight w:val="92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779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户籍地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县（市、区）民政审定意见</w:t>
            </w:r>
          </w:p>
        </w:tc>
        <w:tc>
          <w:tcPr>
            <w:tcW w:w="856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32"/>
                <w:szCs w:val="32"/>
              </w:rPr>
            </w:pPr>
            <w:r>
              <w:rPr>
                <w:rStyle w:val="19"/>
              </w:rPr>
              <w:t xml:space="preserve">经审定，同意享受  </w:t>
            </w:r>
            <w:r>
              <w:rPr>
                <w:rStyle w:val="20"/>
              </w:rPr>
              <w:t xml:space="preserve">               </w:t>
            </w:r>
            <w:r>
              <w:rPr>
                <w:rStyle w:val="19"/>
              </w:rPr>
              <w:t xml:space="preserve"> 。</w:t>
            </w:r>
          </w:p>
        </w:tc>
      </w:tr>
      <w:tr>
        <w:trPr>
          <w:trHeight w:val="811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经办人：           复审人：           主管领导 ：           单位（公章）：</w:t>
            </w:r>
          </w:p>
        </w:tc>
      </w:tr>
      <w:tr>
        <w:trPr>
          <w:trHeight w:val="337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82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34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8561" w:type="dxa"/>
            <w:gridSpan w:val="9"/>
            <w:tcBorders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年     月     日</w:t>
            </w:r>
          </w:p>
        </w:tc>
      </w:tr>
      <w:tr>
        <w:trPr>
          <w:trHeight w:val="149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/>
        </w:tc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44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8"/>
    <w:basedOn w:val="0"/>
    <w:autoRedefine/>
    <w:next w:val="0"/>
    <w:pPr>
      <w:ind w:left="2940"/>
    </w:pPr>
  </w:style>
  <w:style w:type="paragraph" w:styleId="16">
    <w:name w:val="index 9"/>
    <w:basedOn w:val="0"/>
    <w:autoRedefine/>
    <w:next w:val="0"/>
    <w:pPr>
      <w:ind w:left="3360"/>
    </w:pPr>
  </w:style>
  <w:style w:type="paragraph" w:styleId="17">
    <w:name w:val="toc 1"/>
    <w:basedOn w:val="0"/>
    <w:autoRedefine/>
    <w:next w:val="0"/>
  </w:style>
  <w:style w:type="character" w:customStyle="1" w:styleId="18">
    <w:name w:val="font61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rPr>
      <w:rFonts w:ascii="宋体" w:eastAsia="宋体" w:cs="宋体"/>
      <w:color w:val="000000"/>
      <w:sz w:val="32"/>
      <w:szCs w:val="32"/>
      <w:u w:val="none"/>
    </w:rPr>
  </w:style>
  <w:style w:type="character" w:customStyle="1" w:styleId="20">
    <w:name w:val="font91"/>
    <w:rPr>
      <w:rFonts w:asci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616</Words>
  <Characters>616</Characters>
  <Lines>185</Lines>
  <Paragraphs>62</Paragraphs>
  <CharactersWithSpaces>1121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2021-04-30T03:14:00Z</dcterms:created>
  <dcterms:modified xsi:type="dcterms:W3CDTF">2021-04-30T03:15:57Z</dcterms:modified>
</cp:coreProperties>
</file>